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41" w:rsidRDefault="002B4841" w:rsidP="002B4841">
      <w:pPr>
        <w:pStyle w:val="FR1"/>
        <w:widowControl/>
        <w:rPr>
          <w:szCs w:val="28"/>
          <w:lang w:val="en-US"/>
        </w:rPr>
      </w:pPr>
      <w:r>
        <w:rPr>
          <w:szCs w:val="28"/>
        </w:rPr>
        <w:t>Ф</w:t>
      </w:r>
      <w:r>
        <w:rPr>
          <w:szCs w:val="28"/>
          <w:lang w:val="en-US"/>
        </w:rPr>
        <w:t>.7.03-03</w:t>
      </w:r>
    </w:p>
    <w:p w:rsidR="002B4841" w:rsidRDefault="002B4841" w:rsidP="002B4841">
      <w:pPr>
        <w:pStyle w:val="FR1"/>
        <w:widowControl/>
        <w:rPr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MINISTRY OF EDUCATION AND SCIENCE OF THE REPUBLIC OF KAZAKHSTAN</w:t>
      </w:r>
    </w:p>
    <w:p w:rsidR="002B4841" w:rsidRDefault="002B4841" w:rsidP="002B4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M.Auezov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South Kazakhstan State University</w:t>
      </w: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Chair “Industrial, civil and road engineering”</w:t>
      </w: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F11A0" w:rsidRPr="006F11A0" w:rsidRDefault="006F11A0" w:rsidP="006F11A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F11A0">
        <w:rPr>
          <w:rFonts w:ascii="Times New Roman" w:hAnsi="Times New Roman" w:cs="Times New Roman"/>
          <w:sz w:val="28"/>
          <w:szCs w:val="28"/>
          <w:lang w:val="en-US"/>
        </w:rPr>
        <w:t>Kunanbayeva</w:t>
      </w:r>
      <w:proofErr w:type="spellEnd"/>
      <w:r w:rsidRPr="006F11A0">
        <w:rPr>
          <w:rFonts w:ascii="Times New Roman" w:hAnsi="Times New Roman" w:cs="Times New Roman"/>
          <w:sz w:val="28"/>
          <w:szCs w:val="28"/>
          <w:lang w:val="en-US"/>
        </w:rPr>
        <w:t xml:space="preserve"> Y.B</w:t>
      </w:r>
      <w:r w:rsidRPr="006F11A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B4841" w:rsidRP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F11A0" w:rsidRDefault="006F11A0" w:rsidP="002B4841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</w:p>
    <w:p w:rsidR="006F11A0" w:rsidRDefault="00161D2A" w:rsidP="002B4841">
      <w:pPr>
        <w:jc w:val="center"/>
        <w:rPr>
          <w:rFonts w:ascii="Times New Roman" w:hAnsi="Times New Roman" w:cs="Times New Roman"/>
          <w:b/>
          <w:caps/>
          <w:sz w:val="32"/>
          <w:szCs w:val="32"/>
          <w:lang w:val="kk-KZ"/>
        </w:rPr>
      </w:pPr>
      <w:r w:rsidRPr="006F11A0">
        <w:rPr>
          <w:rFonts w:ascii="Times New Roman" w:hAnsi="Times New Roman" w:cs="Times New Roman"/>
          <w:b/>
          <w:caps/>
          <w:sz w:val="24"/>
          <w:szCs w:val="24"/>
          <w:lang w:val="kk-KZ"/>
        </w:rPr>
        <w:t>terminology English-Russian-Kazakh dictionary</w:t>
      </w:r>
    </w:p>
    <w:p w:rsidR="00336C12" w:rsidRPr="00A12188" w:rsidRDefault="006F11A0" w:rsidP="00336C12">
      <w:pPr>
        <w:tabs>
          <w:tab w:val="left" w:pos="2900"/>
        </w:tabs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practical classes</w:t>
      </w:r>
    </w:p>
    <w:p w:rsidR="006F11A0" w:rsidRPr="00161D2A" w:rsidRDefault="006F11A0" w:rsidP="006F11A0">
      <w:pPr>
        <w:tabs>
          <w:tab w:val="left" w:pos="2900"/>
        </w:tabs>
        <w:ind w:left="567"/>
        <w:jc w:val="center"/>
        <w:rPr>
          <w:rFonts w:ascii="Times New Roman" w:hAnsi="Times New Roman" w:cs="Times New Roman"/>
          <w:b/>
          <w:caps/>
          <w:sz w:val="32"/>
          <w:szCs w:val="32"/>
          <w:lang w:val="kk-KZ"/>
        </w:rPr>
      </w:pPr>
      <w:proofErr w:type="gramStart"/>
      <w:r w:rsidRPr="006F11A0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 w:rsidRPr="006F11A0">
        <w:rPr>
          <w:rFonts w:ascii="Times New Roman" w:hAnsi="Times New Roman" w:cs="Times New Roman"/>
          <w:sz w:val="28"/>
          <w:szCs w:val="28"/>
          <w:lang w:val="en-US"/>
        </w:rPr>
        <w:t xml:space="preserve"> discipline</w:t>
      </w:r>
      <w:r w:rsidRPr="002B4841">
        <w:rPr>
          <w:rFonts w:ascii="Times New Roman" w:hAnsi="Times New Roman"/>
          <w:b/>
          <w:color w:val="000000"/>
          <w:sz w:val="28"/>
          <w:szCs w:val="28"/>
          <w:lang w:val="en-GB"/>
        </w:rPr>
        <w:t>"</w:t>
      </w:r>
      <w:r w:rsidRPr="002B4841">
        <w:rPr>
          <w:rFonts w:ascii="Times New Roman" w:eastAsia="Times New Roman" w:hAnsi="Times New Roman" w:cs="Times New Roman"/>
          <w:sz w:val="28"/>
          <w:szCs w:val="28"/>
          <w:lang w:val="en-US"/>
        </w:rPr>
        <w:t>Content and Language Integrated Learning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161D2A" w:rsidRPr="006F11A0" w:rsidRDefault="006F11A0" w:rsidP="002B484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F11A0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6F11A0">
        <w:rPr>
          <w:rFonts w:ascii="Times New Roman" w:hAnsi="Times New Roman" w:cs="Times New Roman"/>
          <w:sz w:val="28"/>
          <w:szCs w:val="28"/>
          <w:lang w:val="en-US"/>
        </w:rPr>
        <w:t xml:space="preserve"> students specialty </w:t>
      </w:r>
      <w:r>
        <w:rPr>
          <w:rFonts w:ascii="Times New Roman" w:hAnsi="Times New Roman" w:cs="Times New Roman"/>
          <w:sz w:val="28"/>
          <w:szCs w:val="28"/>
          <w:lang w:val="kk-KZ"/>
        </w:rPr>
        <w:t>5В0</w:t>
      </w:r>
      <w:r w:rsidRPr="006F11A0">
        <w:rPr>
          <w:rFonts w:ascii="Times New Roman" w:hAnsi="Times New Roman" w:cs="Times New Roman"/>
          <w:sz w:val="28"/>
          <w:szCs w:val="28"/>
          <w:lang w:val="en-US"/>
        </w:rPr>
        <w:t>72900 «Construction»</w:t>
      </w:r>
    </w:p>
    <w:p w:rsidR="002B4841" w:rsidRDefault="002B4841" w:rsidP="002B4841">
      <w:pPr>
        <w:jc w:val="center"/>
        <w:rPr>
          <w:rFonts w:ascii="Times New Roman" w:hAnsi="Times New Roman" w:cs="Times New Roman"/>
          <w:lang w:val="en-US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9E53CE" w:rsidP="002B4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18.7pt;margin-top:21.6pt;width:26.25pt;height:12.75pt;z-index:251658240" stroked="f"/>
        </w:pict>
      </w:r>
      <w:proofErr w:type="spellStart"/>
      <w:r w:rsidR="002B4841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="002B4841">
        <w:rPr>
          <w:rFonts w:ascii="Times New Roman" w:hAnsi="Times New Roman" w:cs="Times New Roman"/>
          <w:sz w:val="28"/>
          <w:szCs w:val="28"/>
          <w:lang w:val="kk-KZ"/>
        </w:rPr>
        <w:t>-201</w:t>
      </w:r>
      <w:r w:rsidR="002B4841">
        <w:rPr>
          <w:rFonts w:ascii="Times New Roman" w:hAnsi="Times New Roman" w:cs="Times New Roman"/>
          <w:sz w:val="28"/>
          <w:szCs w:val="28"/>
          <w:lang w:val="en-GB"/>
        </w:rPr>
        <w:t>7</w:t>
      </w:r>
    </w:p>
    <w:p w:rsidR="002B4841" w:rsidRDefault="002B4841" w:rsidP="002B48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lastRenderedPageBreak/>
        <w:t>УДК528.4:69 (075.8)</w:t>
      </w:r>
    </w:p>
    <w:p w:rsidR="002B4841" w:rsidRDefault="002B4841" w:rsidP="002B48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ББК 38.115</w:t>
      </w: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4841" w:rsidRDefault="002B4841" w:rsidP="002B4841">
      <w:pPr>
        <w:pStyle w:val="3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B4841" w:rsidRDefault="002B4841" w:rsidP="00336C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gramStart"/>
      <w:r w:rsidR="00161D2A" w:rsidRPr="00161D2A">
        <w:rPr>
          <w:rFonts w:ascii="Times New Roman" w:hAnsi="Times New Roman" w:cs="Times New Roman"/>
          <w:sz w:val="28"/>
          <w:szCs w:val="28"/>
          <w:lang w:val="en-US"/>
        </w:rPr>
        <w:t>Terminology English-Russian-Kazakh dictionary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prepared by teacher </w:t>
      </w:r>
      <w:r w:rsidRPr="002B4841">
        <w:rPr>
          <w:rFonts w:ascii="Times New Roman" w:hAnsi="Times New Roman" w:cs="Times New Roman"/>
          <w:sz w:val="28"/>
          <w:szCs w:val="28"/>
          <w:lang w:val="en-US"/>
        </w:rPr>
        <w:t>Kunanbayeva Y.B</w:t>
      </w:r>
      <w:r w:rsidRPr="002B4841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7548A1" w:rsidRDefault="007548A1" w:rsidP="00336C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548A1" w:rsidRDefault="00F57EB5" w:rsidP="00F57EB5">
      <w:pPr>
        <w:tabs>
          <w:tab w:val="left" w:pos="290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D2A">
        <w:rPr>
          <w:rFonts w:ascii="Times New Roman" w:hAnsi="Times New Roman" w:cs="Times New Roman"/>
          <w:sz w:val="28"/>
          <w:szCs w:val="28"/>
          <w:lang w:val="en-US"/>
        </w:rPr>
        <w:t>Terminology English-Russian-Kazakh dictionary</w:t>
      </w:r>
      <w:r w:rsidR="007548A1">
        <w:rPr>
          <w:rFonts w:ascii="Times New Roman" w:hAnsi="Times New Roman" w:cs="Times New Roman"/>
          <w:sz w:val="28"/>
          <w:szCs w:val="28"/>
          <w:lang w:val="en-US"/>
        </w:rPr>
        <w:t>for practical classes</w:t>
      </w:r>
      <w:r w:rsidR="007548A1" w:rsidRPr="006F11A0">
        <w:rPr>
          <w:rFonts w:ascii="Times New Roman" w:hAnsi="Times New Roman" w:cs="Times New Roman"/>
          <w:sz w:val="28"/>
          <w:szCs w:val="28"/>
          <w:lang w:val="en-US"/>
        </w:rPr>
        <w:t xml:space="preserve"> on discipline</w:t>
      </w:r>
      <w:r w:rsidR="007548A1" w:rsidRPr="002B4841">
        <w:rPr>
          <w:rFonts w:ascii="Times New Roman" w:hAnsi="Times New Roman"/>
          <w:b/>
          <w:color w:val="000000"/>
          <w:sz w:val="28"/>
          <w:szCs w:val="28"/>
          <w:lang w:val="en-GB"/>
        </w:rPr>
        <w:t>"</w:t>
      </w:r>
      <w:r w:rsidR="007548A1" w:rsidRPr="002B4841">
        <w:rPr>
          <w:rFonts w:ascii="Times New Roman" w:eastAsia="Times New Roman" w:hAnsi="Times New Roman" w:cs="Times New Roman"/>
          <w:sz w:val="28"/>
          <w:szCs w:val="28"/>
          <w:lang w:val="en-US"/>
        </w:rPr>
        <w:t>Content and Language Integrated Learning</w:t>
      </w:r>
      <w:r w:rsidR="007548A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7548A1">
        <w:rPr>
          <w:rFonts w:ascii="Times New Roman" w:hAnsi="Times New Roman" w:cs="Times New Roman"/>
          <w:sz w:val="28"/>
          <w:szCs w:val="28"/>
          <w:lang w:val="kk-KZ"/>
        </w:rPr>
        <w:t xml:space="preserve">- Shymkent: </w:t>
      </w:r>
      <w:r w:rsidR="007548A1">
        <w:rPr>
          <w:rFonts w:ascii="Times New Roman" w:hAnsi="Times New Roman" w:cs="Times New Roman"/>
          <w:sz w:val="28"/>
          <w:szCs w:val="28"/>
          <w:lang w:val="en-GB"/>
        </w:rPr>
        <w:t>M.</w:t>
      </w:r>
      <w:r w:rsidR="007548A1">
        <w:rPr>
          <w:rFonts w:ascii="Times New Roman" w:eastAsia="Times New Roman" w:hAnsi="Times New Roman" w:cs="Times New Roman"/>
          <w:sz w:val="28"/>
          <w:szCs w:val="28"/>
          <w:lang w:val="kk-KZ"/>
        </w:rPr>
        <w:t>Auezov South Kazakhstan State University</w:t>
      </w:r>
      <w:r w:rsidR="007548A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548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9E53CE" w:rsidRPr="009E53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53CE">
        <w:rPr>
          <w:rFonts w:ascii="Times New Roman" w:hAnsi="Times New Roman" w:cs="Times New Roman"/>
          <w:sz w:val="28"/>
          <w:szCs w:val="28"/>
        </w:rPr>
        <w:t>28</w:t>
      </w:r>
      <w:r w:rsidR="007548A1">
        <w:rPr>
          <w:rFonts w:ascii="Times New Roman" w:hAnsi="Times New Roman" w:cs="Times New Roman"/>
          <w:sz w:val="28"/>
          <w:szCs w:val="28"/>
          <w:lang w:val="kk-KZ"/>
        </w:rPr>
        <w:t>pa</w:t>
      </w:r>
      <w:proofErr w:type="spellStart"/>
      <w:r w:rsidR="007548A1">
        <w:rPr>
          <w:rFonts w:ascii="Times New Roman" w:hAnsi="Times New Roman" w:cs="Times New Roman"/>
          <w:sz w:val="28"/>
          <w:szCs w:val="28"/>
          <w:lang w:val="en-GB"/>
        </w:rPr>
        <w:t>ge</w:t>
      </w:r>
      <w:proofErr w:type="spellEnd"/>
      <w:r w:rsidR="007548A1">
        <w:rPr>
          <w:rFonts w:ascii="Times New Roman" w:hAnsi="Times New Roman" w:cs="Times New Roman"/>
          <w:sz w:val="28"/>
          <w:szCs w:val="28"/>
          <w:lang w:val="kk-KZ"/>
        </w:rPr>
        <w:t>s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B4841" w:rsidRP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548A1" w:rsidRPr="00161D2A" w:rsidRDefault="00161D2A" w:rsidP="00F57EB5">
      <w:pPr>
        <w:tabs>
          <w:tab w:val="left" w:pos="2900"/>
        </w:tabs>
        <w:rPr>
          <w:rFonts w:ascii="Times New Roman" w:hAnsi="Times New Roman" w:cs="Times New Roman"/>
          <w:b/>
          <w:caps/>
          <w:sz w:val="32"/>
          <w:szCs w:val="32"/>
          <w:lang w:val="kk-KZ"/>
        </w:rPr>
      </w:pPr>
      <w:r w:rsidRPr="00161D2A">
        <w:rPr>
          <w:rFonts w:ascii="Times New Roman" w:hAnsi="Times New Roman" w:cs="Times New Roman"/>
          <w:sz w:val="28"/>
          <w:szCs w:val="28"/>
          <w:lang w:val="kk-KZ"/>
        </w:rPr>
        <w:t>Terminology English-Russian-Kazakh dictionary</w:t>
      </w:r>
      <w:r w:rsidR="002B4841">
        <w:rPr>
          <w:rFonts w:ascii="Times New Roman" w:hAnsi="Times New Roman" w:cs="Times New Roman"/>
          <w:sz w:val="28"/>
          <w:szCs w:val="28"/>
          <w:lang w:val="kk-KZ"/>
        </w:rPr>
        <w:t xml:space="preserve"> is prepared  according to the working training program </w:t>
      </w:r>
      <w:r w:rsidR="007548A1" w:rsidRPr="006F11A0">
        <w:rPr>
          <w:rFonts w:ascii="Times New Roman" w:hAnsi="Times New Roman" w:cs="Times New Roman"/>
          <w:sz w:val="28"/>
          <w:szCs w:val="28"/>
          <w:lang w:val="en-US"/>
        </w:rPr>
        <w:t>on discipline</w:t>
      </w:r>
      <w:r w:rsidR="007548A1" w:rsidRPr="002B4841">
        <w:rPr>
          <w:rFonts w:ascii="Times New Roman" w:hAnsi="Times New Roman"/>
          <w:b/>
          <w:color w:val="000000"/>
          <w:sz w:val="28"/>
          <w:szCs w:val="28"/>
          <w:lang w:val="en-GB"/>
        </w:rPr>
        <w:t>"</w:t>
      </w:r>
      <w:r w:rsidR="007548A1" w:rsidRPr="002B4841">
        <w:rPr>
          <w:rFonts w:ascii="Times New Roman" w:eastAsia="Times New Roman" w:hAnsi="Times New Roman" w:cs="Times New Roman"/>
          <w:sz w:val="28"/>
          <w:szCs w:val="28"/>
          <w:lang w:val="en-US"/>
        </w:rPr>
        <w:t>Content and Language Integrated Learning</w:t>
      </w:r>
      <w:r w:rsidR="007548A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F57EB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7548A1" w:rsidRPr="00F57EB5" w:rsidRDefault="007548A1" w:rsidP="002B48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1D2A">
        <w:rPr>
          <w:rFonts w:ascii="Times New Roman" w:hAnsi="Times New Roman" w:cs="Times New Roman"/>
          <w:sz w:val="28"/>
          <w:szCs w:val="28"/>
          <w:lang w:val="kk-KZ"/>
        </w:rPr>
        <w:t>Terminology English-Russian-Kazakh dictionary</w:t>
      </w:r>
      <w:r w:rsidRPr="007548A1">
        <w:rPr>
          <w:rFonts w:ascii="Times New Roman" w:hAnsi="Times New Roman" w:cs="Times New Roman"/>
          <w:sz w:val="28"/>
          <w:szCs w:val="28"/>
          <w:lang w:val="kk-KZ"/>
        </w:rPr>
        <w:t>designed</w:t>
      </w:r>
      <w:r w:rsidRPr="006F11A0">
        <w:rPr>
          <w:rFonts w:ascii="Times New Roman" w:hAnsi="Times New Roman" w:cs="Times New Roman"/>
          <w:sz w:val="28"/>
          <w:szCs w:val="28"/>
          <w:lang w:val="en-US"/>
        </w:rPr>
        <w:t xml:space="preserve">for students specialty </w:t>
      </w:r>
      <w:r>
        <w:rPr>
          <w:rFonts w:ascii="Times New Roman" w:hAnsi="Times New Roman" w:cs="Times New Roman"/>
          <w:sz w:val="28"/>
          <w:szCs w:val="28"/>
          <w:lang w:val="kk-KZ"/>
        </w:rPr>
        <w:t>5В0</w:t>
      </w:r>
      <w:r w:rsidRPr="006F11A0">
        <w:rPr>
          <w:rFonts w:ascii="Times New Roman" w:hAnsi="Times New Roman" w:cs="Times New Roman"/>
          <w:sz w:val="28"/>
          <w:szCs w:val="28"/>
          <w:lang w:val="en-US"/>
        </w:rPr>
        <w:t>72900 «Construction»</w:t>
      </w:r>
      <w:r w:rsidR="00F57EB5" w:rsidRPr="00F57EB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Rehizent: </w:t>
      </w:r>
      <w:proofErr w:type="spellStart"/>
      <w:r w:rsidR="009E53CE">
        <w:rPr>
          <w:rFonts w:ascii="Times New Roman" w:hAnsi="Times New Roman" w:cs="Times New Roman"/>
          <w:sz w:val="28"/>
          <w:szCs w:val="28"/>
          <w:lang w:val="en-US"/>
        </w:rPr>
        <w:t>Erimbetov</w:t>
      </w:r>
      <w:proofErr w:type="spellEnd"/>
      <w:r w:rsidR="009E53CE">
        <w:rPr>
          <w:rFonts w:ascii="Times New Roman" w:hAnsi="Times New Roman" w:cs="Times New Roman"/>
          <w:sz w:val="28"/>
          <w:szCs w:val="28"/>
          <w:lang w:val="en-US"/>
        </w:rPr>
        <w:t xml:space="preserve"> B. T.</w:t>
      </w:r>
    </w:p>
    <w:p w:rsidR="009E53CE" w:rsidRPr="009E53CE" w:rsidRDefault="009E53CE" w:rsidP="002B4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Zhapisheva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G.K.</w:t>
      </w: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B4841" w:rsidRDefault="00336C12" w:rsidP="002B4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1D2A">
        <w:rPr>
          <w:rFonts w:ascii="Times New Roman" w:hAnsi="Times New Roman" w:cs="Times New Roman"/>
          <w:sz w:val="28"/>
          <w:szCs w:val="28"/>
          <w:lang w:val="kk-KZ"/>
        </w:rPr>
        <w:t>Terminology English-Russian-Kazakh dictionary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>has been discussed at the meeting of the chair “Industrial, civil and road engineering” minutes No.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 xml:space="preserve">  dated from 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27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11</w:t>
      </w:r>
      <w:bookmarkStart w:id="0" w:name="_GoBack"/>
      <w:bookmarkEnd w:id="0"/>
      <w:r w:rsidR="002B4841">
        <w:rPr>
          <w:rFonts w:ascii="Times New Roman" w:hAnsi="Times New Roman" w:cs="Times New Roman"/>
          <w:sz w:val="28"/>
          <w:szCs w:val="28"/>
          <w:lang w:val="en-US"/>
        </w:rPr>
        <w:t>.2017</w:t>
      </w: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336C12" w:rsidP="002B4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1D2A">
        <w:rPr>
          <w:rFonts w:ascii="Times New Roman" w:hAnsi="Times New Roman" w:cs="Times New Roman"/>
          <w:sz w:val="28"/>
          <w:szCs w:val="28"/>
          <w:lang w:val="kk-KZ"/>
        </w:rPr>
        <w:t>Terminology English-Russian-Kazakh dictionary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>has been approved by the Methodical commission of the faculty “</w:t>
      </w:r>
      <w:r w:rsidR="002B4841">
        <w:rPr>
          <w:rFonts w:ascii="Times New Roman" w:hAnsi="Times New Roman" w:cs="Times New Roman"/>
          <w:bCs/>
          <w:sz w:val="28"/>
          <w:szCs w:val="28"/>
          <w:lang w:val="en-US"/>
        </w:rPr>
        <w:t>Construction and Transport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 xml:space="preserve"> ”   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2B4841">
        <w:rPr>
          <w:rFonts w:ascii="Times New Roman" w:hAnsi="Times New Roman" w:cs="Times New Roman"/>
          <w:sz w:val="28"/>
          <w:szCs w:val="28"/>
          <w:lang w:val="en-US"/>
        </w:rPr>
        <w:t>.2017, minutes No.</w:t>
      </w:r>
      <w:r w:rsidR="009E53CE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4841" w:rsidRDefault="002B4841" w:rsidP="00336C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It is recommended to the edition educational and methodical council of SKSU of M.Auezov</w:t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  <w:t xml:space="preserve"> ___. ___. 2017, minutes № _____</w:t>
      </w: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GB" w:eastAsia="ko-KR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en-GB" w:eastAsia="ko-KR"/>
        </w:rPr>
      </w:pPr>
    </w:p>
    <w:p w:rsidR="002B4841" w:rsidRDefault="002B4841" w:rsidP="002B484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 w:eastAsia="ko-KR"/>
        </w:rPr>
      </w:pPr>
    </w:p>
    <w:p w:rsidR="002B4841" w:rsidRPr="00F57EB5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57EB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57EB5">
        <w:rPr>
          <w:rFonts w:ascii="Times New Roman" w:hAnsi="Times New Roman" w:cs="Times New Roman"/>
          <w:sz w:val="28"/>
          <w:szCs w:val="28"/>
          <w:lang w:val="kk-KZ"/>
        </w:rPr>
        <w:t xml:space="preserve">esponsible for release – </w:t>
      </w:r>
      <w:proofErr w:type="spellStart"/>
      <w:r w:rsidR="00336C12" w:rsidRPr="00F57EB5">
        <w:rPr>
          <w:rFonts w:ascii="Times New Roman" w:hAnsi="Times New Roman" w:cs="Times New Roman"/>
          <w:sz w:val="28"/>
          <w:szCs w:val="28"/>
          <w:lang w:val="en-US"/>
        </w:rPr>
        <w:t>Kunanbayeva</w:t>
      </w:r>
      <w:proofErr w:type="spellEnd"/>
      <w:r w:rsidR="00336C12" w:rsidRPr="00F57EB5">
        <w:rPr>
          <w:rFonts w:ascii="Times New Roman" w:hAnsi="Times New Roman" w:cs="Times New Roman"/>
          <w:sz w:val="28"/>
          <w:szCs w:val="28"/>
          <w:lang w:val="en-US"/>
        </w:rPr>
        <w:t xml:space="preserve"> Y.B</w:t>
      </w:r>
      <w:r w:rsidR="00336C12" w:rsidRPr="00F57EB5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2B4841" w:rsidRPr="00F57EB5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Pr="00F57EB5" w:rsidRDefault="002B4841" w:rsidP="002B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F57EB5">
        <w:rPr>
          <w:rFonts w:ascii="Times New Roman" w:hAnsi="Times New Roman" w:cs="Times New Roman"/>
          <w:sz w:val="28"/>
          <w:szCs w:val="28"/>
          <w:lang w:val="kk-KZ"/>
        </w:rPr>
        <w:t xml:space="preserve">© </w:t>
      </w:r>
      <w:r w:rsidRPr="00F57EB5">
        <w:rPr>
          <w:rFonts w:ascii="Times New Roman" w:eastAsia="Times New Roman" w:hAnsi="Times New Roman" w:cs="Times New Roman"/>
          <w:sz w:val="28"/>
          <w:szCs w:val="28"/>
          <w:lang w:val="kk-KZ"/>
        </w:rPr>
        <w:t>M.Auezov South Kazakhstan State University</w:t>
      </w:r>
      <w:r w:rsidRPr="00F57EB5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Pr="00F57EB5">
        <w:rPr>
          <w:rFonts w:ascii="Times New Roman" w:hAnsi="Times New Roman" w:cs="Times New Roman"/>
          <w:sz w:val="28"/>
          <w:szCs w:val="28"/>
          <w:lang w:val="en-GB"/>
        </w:rPr>
        <w:t>7</w:t>
      </w:r>
    </w:p>
    <w:tbl>
      <w:tblPr>
        <w:tblW w:w="9395" w:type="dxa"/>
        <w:tblInd w:w="2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3375"/>
        <w:gridCol w:w="3371"/>
      </w:tblGrid>
      <w:tr w:rsidR="00F57EB5" w:rsidRPr="00F57EB5" w:rsidTr="000A01ED">
        <w:trPr>
          <w:trHeight w:val="286"/>
        </w:trPr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Aa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Acoustics of building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Акустика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Сәулеттік акустика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Adhesion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Агдезия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Агдезия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Aerodynamics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Аэродинамика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Аэродинамика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Aggregate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porous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Аглопорит, пористый наполнитель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Аглопорит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Agloporite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Аглопорит-искусственный пористый заполнитель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9E53CE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Аглопорит-қиыршық тастар немесе ұсақталған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Air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Воздух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Ауа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Air-dryer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Кадастр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Кадастр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Airing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Воздуховод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Ауа арна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Air-inlet valve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Вантуз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Вантуз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Air-slaked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Известь-пушенка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Құрылыс әгі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Alluvium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Нанос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Салынды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Anchor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Анкер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Анкер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Aqueduct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Акведук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Акведук</w:t>
            </w:r>
          </w:p>
        </w:tc>
      </w:tr>
      <w:tr w:rsidR="00F57EB5" w:rsidRPr="00F57EB5" w:rsidTr="000A01ED">
        <w:trPr>
          <w:trHeight w:val="48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Aqueduct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Акведук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Акведук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Architect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Архитектор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Сәулетші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Architecture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Архитектура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Сәулет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Article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Изделие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Бұйым, зат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Asbesto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-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cement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Асботоцемент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Асбоцемент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8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Asbestos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Асбест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Асбест</w:t>
            </w:r>
          </w:p>
        </w:tc>
      </w:tr>
      <w:tr w:rsidR="00F57EB5" w:rsidRPr="00F57EB5" w:rsidTr="000A01ED">
        <w:trPr>
          <w:trHeight w:val="8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Asbestous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flour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Мука асбестовая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Асбесттік ұн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Aa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8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Asbesto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-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veneer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Асбофанера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Асбофанера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Assembler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Монтажник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Жинақтаушы, монтажшы</w:t>
            </w:r>
          </w:p>
        </w:tc>
      </w:tr>
      <w:tr w:rsidR="00F57EB5" w:rsidRPr="00F57EB5" w:rsidTr="000A01ED">
        <w:trPr>
          <w:trHeight w:val="983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tmospheric pressure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Атмосферное давление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Қысым ететін күштердің жиілік-тігін сипаттайтын шама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Auger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Бұргы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406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Autoclave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Автоклав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Автоклав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Аerofilter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Аэрофильтр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Аэрофильтр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Аrcade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Ряд арок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 xml:space="preserve">Догатізбек-аркалар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тізбегі</w:t>
            </w:r>
          </w:p>
        </w:tc>
      </w:tr>
      <w:tr w:rsidR="00F57EB5" w:rsidRPr="00F57EB5" w:rsidTr="000A01ED">
        <w:trPr>
          <w:trHeight w:val="39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А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rch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Дога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80"/>
        </w:trPr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</w:t>
            </w: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</w:t>
            </w:r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Back up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Обделка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аптама</w:t>
            </w:r>
            <w:proofErr w:type="spellEnd"/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Band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Лента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Таспа</w:t>
            </w:r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Bank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Насыпь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Ү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йме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,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үйінді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Bar –stone-material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Брусчатка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Брусчатка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asalt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Базальт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Базальт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Base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Основа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Негіз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asis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База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Түнтабан, база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29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Belvedere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Бельведер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Бельведер</w:t>
            </w:r>
          </w:p>
        </w:tc>
      </w:tr>
      <w:tr w:rsidR="00F57EB5" w:rsidRPr="00F57EB5" w:rsidTr="000A01ED">
        <w:trPr>
          <w:trHeight w:val="375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Bottom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Грунт, дно </w:t>
            </w:r>
            <w:r w:rsidR="00193703" w:rsidRPr="00F57EB5">
              <w:rPr>
                <w:rFonts w:eastAsiaTheme="minorHAnsi"/>
                <w:lang w:eastAsia="en-US"/>
              </w:rPr>
              <w:fldChar w:fldCharType="begin"/>
            </w:r>
            <w:r w:rsidRPr="00F57EB5">
              <w:rPr>
                <w:rFonts w:ascii="Times New Roman" w:eastAsiaTheme="minorHAnsi" w:hAnsi="Times New Roman" w:cs="Times New Roman"/>
                <w:sz w:val="32"/>
                <w:szCs w:val="32"/>
                <w:lang w:eastAsia="en-US"/>
              </w:rPr>
              <w:instrText xml:space="preserve"> HYPERLINK "http://pandia.ru/text/category/vodoem/" \o "Водоем" </w:instrText>
            </w:r>
            <w:r w:rsidR="00193703" w:rsidRPr="00F57EB5">
              <w:rPr>
                <w:rFonts w:eastAsiaTheme="minorHAnsi"/>
                <w:lang w:eastAsia="en-US"/>
              </w:rPr>
              <w:fldChar w:fldCharType="separate"/>
            </w:r>
            <w:r w:rsidRPr="00F57EB5">
              <w:rPr>
                <w:rFonts w:ascii="Times New Roman" w:eastAsia="Times New Roman" w:hAnsi="Times New Roman" w:cs="Times New Roman"/>
                <w:color w:val="743399"/>
                <w:sz w:val="32"/>
                <w:szCs w:val="32"/>
                <w:bdr w:val="none" w:sz="0" w:space="0" w:color="auto" w:frame="1"/>
                <w:lang w:val="kk-KZ"/>
              </w:rPr>
              <w:t>водоема</w:t>
            </w:r>
            <w:r w:rsidR="00193703" w:rsidRPr="00F57EB5">
              <w:rPr>
                <w:rFonts w:ascii="Times New Roman" w:eastAsia="Times New Roman" w:hAnsi="Times New Roman" w:cs="Times New Roman"/>
                <w:color w:val="743399"/>
                <w:sz w:val="32"/>
                <w:szCs w:val="32"/>
                <w:bdr w:val="none" w:sz="0" w:space="0" w:color="auto" w:frame="1"/>
                <w:lang w:val="kk-KZ"/>
              </w:rPr>
              <w:fldChar w:fldCharType="end"/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Грунт-инженерлік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Bitumen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Битум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Битум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Binder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Вязкость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Тұтқырлық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inding,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Вяжущий, цементирующий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Тұтқыргыш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Block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Блок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Board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Доска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Тақтай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9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Boring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machine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Буровая установка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Бұргылау қондыргысы</w:t>
            </w:r>
          </w:p>
        </w:tc>
      </w:tr>
      <w:tr w:rsidR="00F57EB5" w:rsidRPr="00F57EB5" w:rsidTr="000A01ED">
        <w:trPr>
          <w:trHeight w:val="295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Кірпіш</w:t>
            </w:r>
          </w:p>
        </w:tc>
      </w:tr>
      <w:tr w:rsidR="00F57EB5" w:rsidRPr="00F57EB5" w:rsidTr="000A01ED">
        <w:trPr>
          <w:trHeight w:val="333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Brick-layer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Каменщик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Тасқалаушы</w:t>
            </w:r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Brickwork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Обмуровка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аптау</w:t>
            </w:r>
            <w:proofErr w:type="spellEnd"/>
          </w:p>
        </w:tc>
      </w:tr>
      <w:tr w:rsidR="00F57EB5" w:rsidRPr="00F57EB5" w:rsidTr="000A01ED">
        <w:trPr>
          <w:trHeight w:val="36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Builder-engineer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Инженер-строитель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Құрылысшы-инженер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Building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gypsum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Сироительный гипс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Құрылыс гипсі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Building - nets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Строительные сети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Инженерлік жүйелер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61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Вarrier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Билюсютрада, ограждение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Билюстрада, баспалдақтар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Вasilica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Базилика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Базилика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21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Вas-relief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Барельеф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Ойма бедер, </w:t>
            </w:r>
            <w:r w:rsidR="00193703" w:rsidRPr="00F57EB5">
              <w:rPr>
                <w:rFonts w:eastAsiaTheme="minorHAnsi"/>
                <w:lang w:eastAsia="en-US"/>
              </w:rPr>
              <w:fldChar w:fldCharType="begin"/>
            </w:r>
            <w:r w:rsidRPr="00F57EB5">
              <w:rPr>
                <w:rFonts w:ascii="Times New Roman" w:eastAsiaTheme="minorHAnsi" w:hAnsi="Times New Roman" w:cs="Times New Roman"/>
                <w:sz w:val="32"/>
                <w:szCs w:val="32"/>
                <w:lang w:eastAsia="en-US"/>
              </w:rPr>
              <w:instrText xml:space="preserve"> HYPERLINK "http://pandia.ru/text/category/barelmzef/" \o "Барельеф" </w:instrText>
            </w:r>
            <w:r w:rsidR="00193703" w:rsidRPr="00F57EB5">
              <w:rPr>
                <w:rFonts w:eastAsiaTheme="minorHAnsi"/>
                <w:lang w:eastAsia="en-US"/>
              </w:rPr>
              <w:fldChar w:fldCharType="separate"/>
            </w:r>
            <w:r w:rsidRPr="00F57EB5">
              <w:rPr>
                <w:rFonts w:ascii="Times New Roman" w:eastAsia="Times New Roman" w:hAnsi="Times New Roman" w:cs="Times New Roman"/>
                <w:color w:val="743399"/>
                <w:sz w:val="32"/>
                <w:szCs w:val="32"/>
                <w:bdr w:val="none" w:sz="0" w:space="0" w:color="auto" w:frame="1"/>
                <w:lang w:val="kk-KZ"/>
              </w:rPr>
              <w:t>барельеф</w:t>
            </w:r>
            <w:r w:rsidR="00193703" w:rsidRPr="00F57EB5">
              <w:rPr>
                <w:rFonts w:ascii="Times New Roman" w:eastAsia="Times New Roman" w:hAnsi="Times New Roman" w:cs="Times New Roman"/>
                <w:color w:val="743399"/>
                <w:sz w:val="32"/>
                <w:szCs w:val="32"/>
                <w:bdr w:val="none" w:sz="0" w:space="0" w:color="auto" w:frame="1"/>
                <w:lang w:val="kk-KZ"/>
              </w:rPr>
              <w:fldChar w:fldCharType="end"/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Вeam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Балка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Балка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Вolt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Болт, крепежная  деталь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Бұрандама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66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Вoulevard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Бульвар, аллея посреди улицы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Бульвар, көше ортасындағы желекжол</w:t>
            </w: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Cable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Кабель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Кабель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Caisson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Кессон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Кессондар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Canal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Канал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Арна, канал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Cap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Насадка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Саптама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,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ұңғ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Capital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Капитель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Капитель әсембаған,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Carborudum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Карборунд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Карборунд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ardboard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Картон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Картон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Cartouche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Картуш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Картуш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Caryatide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Кариатида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Кариатида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Cell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Камера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Қорап, камера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Ceramics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Керамика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Қыш, керамика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Chalk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Channel-shapers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Каннелюры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Каннелюры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Cinder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Зола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Күл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City planning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Градостроительство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Градостроительство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Clay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Глина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Саз, саз балшық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Clay 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Глинянный 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Балшік кірпіш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Coating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Обмазка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Сылау, сылақ;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441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Concrete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layer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 xml:space="preserve">Бетоноукладчик,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рабочий по изготовлению и укладки бетона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 xml:space="preserve">Бетонтоншы, бетон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жасайтын және төсейтін жұмысшы</w:t>
            </w:r>
          </w:p>
        </w:tc>
      </w:tr>
      <w:tr w:rsidR="00F57EB5" w:rsidRPr="00F57EB5" w:rsidTr="000A01ED">
        <w:trPr>
          <w:trHeight w:val="41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Cooling tower.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Градирня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Градирня</w:t>
            </w:r>
          </w:p>
        </w:tc>
      </w:tr>
      <w:tr w:rsidR="00F57EB5" w:rsidRPr="00F57EB5" w:rsidTr="000A01ED">
        <w:trPr>
          <w:trHeight w:val="41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Cover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plate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Накладка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, н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аличник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Б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астырма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, ж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тау</w:t>
            </w:r>
          </w:p>
        </w:tc>
      </w:tr>
      <w:tr w:rsidR="00F57EB5" w:rsidRPr="00F57EB5" w:rsidTr="000A01ED">
        <w:trPr>
          <w:trHeight w:val="411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Crush machine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Дробилка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Бөлшектегіш майдалағыш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Cut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Обрез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Keci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arbon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Карбид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Карбид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Сoncrete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oncrete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work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Бетонные работы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 жұмыстары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Сoncreting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Бетонирование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Бетондау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25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gram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С</w:t>
            </w:r>
            <w:proofErr w:type="gram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ornice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Карниз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Карниз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Сustomer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Заказчик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Тапсырыс беруші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59"/>
        </w:trPr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Dd</w:t>
            </w:r>
            <w:proofErr w:type="spellEnd"/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am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Дамба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Бөгет, дамба</w:t>
            </w: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Dammed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Запружная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 xml:space="preserve"> вода,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воддотвердение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 әкету</w:t>
            </w: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Defect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.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Дефект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Ақау</w:t>
            </w: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lastRenderedPageBreak/>
              <w:t>Defiance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Защита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Қорғау</w:t>
            </w: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Deformation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Деформация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Деформация</w:t>
            </w: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Depths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Глубина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Тереңдік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Detail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Деталь, изделие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Тотік, бөлшек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5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Diatomite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Диатомит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Диатомит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Dimension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Габарит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Габарит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Disabserbing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Десорбация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Десорбация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Dismantle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Демонтаж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gram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Б</w:t>
            </w:r>
            <w:proofErr w:type="gram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өлшектеу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Dispersion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Дисперсия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Дисперсия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Dolomite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Доломит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Доломит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Dosimeter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Дозиметр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Дозиметр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Drain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Дрена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Дрена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Drying oil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Олифа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Олифа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Ee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Eave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Свес карниза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Ернеудің асылмасы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Echinus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Эхин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Шеңберше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Edge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Бордюр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Жиектас, көмкерме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Edge of pavement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Бордюр тратуарный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Жаяужол жиектасы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Ejector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Эжетор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Ілестіргіш, эжектор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Elbow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Колено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Иін, бунақ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Electro dialysis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Электродиалисиз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Электродиалисиз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Electrode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Электрод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Электрод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Electrolysis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Электролиз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Электролиз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Element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Элемент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Элемент, бөлшек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Elevator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Элеватор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Элеватор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Elusion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Десорбация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Десорбация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Eluvium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Элювий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Элювий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Emulsion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Эмульсия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Эмульсия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Enamel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Эмаль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Эмаль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Encaustic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Энкаустика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Энкаустика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End hipped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Ендова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Ендова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Engobe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Ангоба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Ангоба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Entresol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Антесоль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Антесоль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Envelope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Оболочка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Сырт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Eolian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Эоловые отложения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Эолды шөгінділер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Epistyle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Архитрав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Архитрав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Equipment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Оборудование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Жабдьқ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Ff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Face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Грань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Facing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Облицовка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аптау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Facing 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Облицовочный 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Қаптағыш кірпіш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1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Fan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Вентилятор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Желдеткіш</w:t>
            </w:r>
          </w:p>
        </w:tc>
      </w:tr>
      <w:tr w:rsidR="00F57EB5" w:rsidRPr="00F57EB5" w:rsidTr="000A01ED">
        <w:trPr>
          <w:trHeight w:val="31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Felt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Войлок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Киіз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Fibre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Волокно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Талшық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297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Filler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Заполнитель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Толтыргыш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Fire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Огнеупорный 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Отқа төзімді кірпіш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First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floor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Бельэтаж-второй, главный этаж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Бельэтаж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loodgate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Водоспуск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Суағытқыш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Floor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Настил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Т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ө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сем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Forest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Лес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Орман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Foundation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Основание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Табан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Founding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Литье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Құю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Frozen ground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Мерзлота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Тоң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Gg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Gabbro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 xml:space="preserve">Габбро-глубинная,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lastRenderedPageBreak/>
              <w:t>магматическая порода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 xml:space="preserve">Габбро-трең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қаббатарда жататын қошқыл түсті магмалық тау жынысы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Gallery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Галерея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Галерея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Gap</w:t>
            </w:r>
          </w:p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Gates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Зазор</w:t>
            </w:r>
          </w:p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Ворота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Саңылау</w:t>
            </w:r>
          </w:p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Қақпа, барбаза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Gaspipeline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.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Газопровод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Газжүргізгіш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Gas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-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concrete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Газобетон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Газдыбетон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Gas-keepingcontainer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Газгольдер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Газгольдер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Generalplan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Генеральный план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 xml:space="preserve">Бас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жоспар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enerator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Генератор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Генератор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Glaze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Глазурь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Глазурь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Glazing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Остекление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Ә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йнектеу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Graph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График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Кесте, график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raphite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Графит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Графит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5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Gravel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Гравий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Малтатас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Gypsum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Гипс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Гипс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Н</w:t>
            </w: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Hammer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Молоток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Балға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Hand saw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Ножевка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олара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2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Hard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Жестскость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Қатаңдық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Hatch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Люк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Қақпақ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2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Haydite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Керамзит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Керамзит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Head, cap, pile cap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Наголовник сваи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ада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басыны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ң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қа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птамасы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Heater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Обогреватель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Жылылатқыш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8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ermetic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Герметик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Герметик</w:t>
            </w:r>
          </w:p>
        </w:tc>
      </w:tr>
      <w:tr w:rsidR="00F57EB5" w:rsidRPr="00F57EB5" w:rsidTr="000A01ED">
        <w:trPr>
          <w:trHeight w:val="384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Herringbone masonry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Кладка в елку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Шыршалап қалауы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Hetinax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Гетинакс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Гетинакс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Hidroisolation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Гидроизоляция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Гидроқтаулағыш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High relief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Горельеф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Горельеф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Humidity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Влажность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Ылғалдылық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Hydrant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Гидрант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Гидрант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Hydrate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Гидрат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Гидрат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Ii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2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Idle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Блок, ролик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Блок</w:t>
            </w:r>
          </w:p>
        </w:tc>
      </w:tr>
      <w:tr w:rsidR="00F57EB5" w:rsidRPr="00F57EB5" w:rsidTr="000A01ED">
        <w:trPr>
          <w:trHeight w:val="32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Index of irradiation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Индекс облучения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Сәулелендіру индексі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Inlet for storm water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Ливнеспуск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Нөсерағар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Insulation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Изоляция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Оқшаулау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Interceptor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Коллектор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Коллектор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22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nterior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Интерьер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Интерьер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Inversion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Инверсия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Инверсия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Inwash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Намыв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Ш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айылма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Iron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Железо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Тастемір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Iron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Железо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Темір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Isotherm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Изоьерма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Тұрақты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Isotropy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Изотропность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Изотроптық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Jj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Jalousie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Жалюзи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Жалюзи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Jam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Защемить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Қысып үстау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Jackhammer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Отбоичный молоток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Тасшы балғасы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Japan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Joining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Соединение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Соединение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Joining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by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screws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Соединение болами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Бұрандамамен қосу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Joining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on butt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Соединение встык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Түйісіп қосылу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Joining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with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tenon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Соединение в шип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Шабақты қосылыс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Jamb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Стойка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Тіреу, тірек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Joist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Балка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Арқа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Junk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Лом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Сынық, кесек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Kk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Kaoline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Каолин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Каолин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Klin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Печь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Пеш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Klin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-Hoffman ring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Кольцевая печь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Дөңгелек пеш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Ll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Labradorite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Лабрадор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Лабрадор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Lamp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Лампа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Шам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Landslide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Оползень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Көшк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ін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Lap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Напуск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алау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Laying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Кладка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Қалау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Lazurite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Лазурит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Лазурит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Lighthouse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Маяк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Маяк, күйбелгі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8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Lime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Известь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Әк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Lime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Известковая краска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Әкті сыр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Limestone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Известняк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Әктас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Линия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Сызығы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Lithopone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Литопон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Литопон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Load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Нагрузка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Жү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ктеме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Lock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bolt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Задвижка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Ысырма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Loess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Лесс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Сары топырақ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Loggia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Лоджия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Лоджия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89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Louver boards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Жалюзи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Жалюзи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Mm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Manege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Манеж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Манеж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Marble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Мрамор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Мәрмәр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Mark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Марка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Марка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Mason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Каменщик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Тасқалаушы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Masonry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Кладка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Қалау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Mass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Масса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Масса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Mastic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Мастика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Жағым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Material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Материал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Материал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Meander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Меандр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Меандр, ирекөрнек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Measure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Обмер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Ө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лшемдеу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Metal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Металл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Металл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Mezzanine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Мезонин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Үстіңгі қоспажай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Mineral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Минерал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Минерал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Model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Модель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Үлгі, модель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Modernstyle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Модерн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Модерн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Modulus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Модуль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Модуль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Monolith</w:t>
            </w:r>
          </w:p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(to make a monolith)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Монолит, замоноличивание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Тұтастыру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Moraine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Морена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Морена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Mosaic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Мозайка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Мозайка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 xml:space="preserve">,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таскесте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Moulding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Облом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proofErr w:type="gram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Б</w:t>
            </w:r>
            <w:proofErr w:type="gram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үшрқиынды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 xml:space="preserve"> (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сэулет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)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Moving - form construction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Винтовые конструкции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Кергіш құрылымдар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Muff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Муфта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 xml:space="preserve">Муфта,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жалғастырғыш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157"/>
        </w:trPr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Nn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Nail-extraction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Гвоздодер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Шегежұлғыш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Nave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Неф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А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стауке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ңі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ті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Neophrite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Нефрит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Нефрит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25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Net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resedential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Благоустройство территории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Айналаны абаттандыру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Norm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Норма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Мөлшер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Nut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Гайка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Сомын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Nut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hammer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Гайковерт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Сомын бүрагыш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Oo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Oil catcher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Маслоуловитель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Майұстағыш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Oil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coluor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Масляная краска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Майлы сыр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Order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Ордер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Ордер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Ornament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Орнамент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Өю-өрнек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Oval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Овал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Опырылма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Ozonization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Озонирование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Озондандыру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Pp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Paint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Окраска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Бояу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Painter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Маляр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Сыршы, сырлаушы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380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Pebble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Галечник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Малтатас, қойтас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Phenol-formaldehyde</w:t>
            </w:r>
          </w:p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resin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Бакелит, фенол-формальдегидная смола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Бакелит-фенол мен формалинді араластыру арқылы түзілетін жасанды шайыр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Pisolite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Натек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атпар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Plane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Мастерок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Қалақша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Power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Мощность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Қуат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Pressure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Давление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Қысым ететін күштердің жиілік-тігін сипаттайтын шама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Pressure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Напор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Арын, тегеурін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Pricing up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Насечка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Кертпе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,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бедер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Primary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coluor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Грунтовочная краска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Бітемелик сыр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Private residence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Особняк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Оңаша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уй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Pump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Насос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Сор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ғ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Qq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525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Q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uarry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Карьер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Карьер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Quarry-stone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Quickly drying 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colour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Быстросохнущая кваска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Құрғақ сыр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Rr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Register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of building work amount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Ведомость объемов работ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Жұмыс көлемдерінің тізімдемесі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Reinforce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Армирование-усиление или конструкций другим материалом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Арматуралау- қүрылыс материалын немесе құрылғысын басқа бір затпен беріктендеру.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einforced concrete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Железобитон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Темірбетон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Rib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Нервюра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Ә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шекей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абыр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ғ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Ring, girdle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Обойма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Құ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рсау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ivet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Заклепка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Тойтама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Roof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Кровля, крыша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Шатыр, жабын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Roof batten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Обрешетина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Торлау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Roof boarding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Обрешетка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Торкөз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Roofer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Кровельщик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Шатыршы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Rope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Канат, веревка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Арқан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(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канат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)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Rubble masonry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Бутовая рядовая кладка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Кесектасы қатарлап қалау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Ruler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Линейка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Сызғыш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Ss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Sample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Образец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Үлгі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Sand and gravel wash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Мойка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Жуғыш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Sawdust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Опилки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Үгіндірлер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Scale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Окалина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ак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Schedule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График, план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Кесте, график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eam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Грунт, залежи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Грунт-инженерлік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Settling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Осадка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gram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Ш</w:t>
            </w:r>
            <w:proofErr w:type="gram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өгу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ewerage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Канализация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Канализация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Sheath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Обшивка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Көмкерме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Sheathing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Опалубка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алып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Sheet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Лист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Бет, табақ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hell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Каркас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Каркас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Shoe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Башмак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Табан-тірек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Skeleton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Остов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Қаңқа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Slab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Абака, плита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Абака, қабақтас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rPr>
          <w:trHeight w:val="215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Slated roof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Кровля шиферная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Шиферлі шатыр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Sleeper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Лага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Еденарқалық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Soundproofing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Звукоизоляция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Дабысоқшаулау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Sow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Оправка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Түзеткіш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Spade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Лопата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Күрек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Spiral closely spaced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Волют, спералевидная архитектурная деталь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Волюта, спираль тәріздес шиыршықталып, ортасы дөңгелене біткен архитектуралық бөлшек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Spirit level of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mason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Ватерпас каменщика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 xml:space="preserve">Тасқалаушы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ватерпасы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Stage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construction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Многослойная конструкция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Қөпқабатты қүрылым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Stained-glass window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Витраж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Витраж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Stair tread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Мат, төсем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Stairs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Лестница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Баспалдақ, саты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Stannum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Олово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Қалайы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 bending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Гибка стали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Болатты ию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 construction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Стальная конструкция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Болат құрылым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 frame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 frame work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Арматурные работы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Арматуралау жұмыстары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 frame worker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Арматурщик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Арматурашы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Steel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roof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Кровля металическая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Металл шатыр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Stem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Затяжка, стержень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Тартпа, іштартпа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Stone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Камень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Тас,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Stone dressing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Облицовка кирпичная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Kipni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птама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Stone dust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Мука бутовая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Ірі кесекті ұн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Stone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power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Мука каменная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Тасұны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Stone-lock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Замок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Қорган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Stress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Напряжение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Кернеу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Superstructure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Надстройка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Ж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ай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ү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ті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салынымы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Supervision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Надзор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Б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қ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ылау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Support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Опора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Tipe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Swelling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Набухание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І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c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ін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y,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ө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рту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Тt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Tar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Деготь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Қарамай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Test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Испытание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Сынау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Thatched roof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Кровля комышовая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Қамыс шатыр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Tile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Изразец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Сырлы тақта, изразец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Tiles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Кафель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Кафель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Timber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Брус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Білеу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in-plated sheet metal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Қаңылтыр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Tower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Башня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Мұнара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Town planning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 xml:space="preserve">Градопланирование,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градостроительство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Қалалық құрылыс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Tray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Лоток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Науа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/>
              </w:rPr>
              <w:t>Treenail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Нагель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kk-KZ"/>
              </w:rPr>
              <w:t>С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ына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Trowel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Кельма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Кельма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bdr w:val="none" w:sz="0" w:space="0" w:color="auto" w:frame="1"/>
              </w:rPr>
              <w:t>Uu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Unburnt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Необожженный 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Шала кұйдірілген кірпіш</w:t>
            </w:r>
          </w:p>
        </w:tc>
      </w:tr>
      <w:tr w:rsidR="00F57EB5" w:rsidRPr="00F57EB5" w:rsidTr="000A01ED">
        <w:trPr>
          <w:trHeight w:val="401"/>
        </w:trPr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Underburned brick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Недообоженный кирпич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Кұйдірілмеген кірпіш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Undercoat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Грунтовка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Лакталатын және сырланатын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Undercoat keeping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Грунтоведение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Топырақтану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Vv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Vacuum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Вакуум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Вакуум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Valve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лапан, </w:t>
            </w:r>
            <w:hyperlink r:id="rId9" w:tooltip="Вентиль" w:history="1">
              <w:r w:rsidRPr="00F57EB5">
                <w:rPr>
                  <w:rFonts w:ascii="Times New Roman" w:eastAsia="Times New Roman" w:hAnsi="Times New Roman" w:cs="Times New Roman"/>
                  <w:color w:val="743399"/>
                  <w:sz w:val="32"/>
                  <w:szCs w:val="32"/>
                </w:rPr>
                <w:t>вентиль</w:t>
              </w:r>
            </w:hyperlink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Клапан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, шүмек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Vane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Л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o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патка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Жауырындық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Varnish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Лак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Лак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Varnishing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Лакировка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Лактау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Ventilation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Вентиляция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Желдету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Ventilator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Вентилятор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Желдеткіш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erandah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Веранда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Веранда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Viaduct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Виадук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Виадук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Vibration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Вибрация, колебация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Вибрация, діріл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Virtual slope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Естественный откос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Табиги еңкіштік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Volume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Объем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Көлем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Wall plate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Мауэрлат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Мауэрлат, жиектік, кемерлік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Wall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unit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Блок стеновой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Қабырга блогі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Wall-paper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Обои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Тұс</w:t>
            </w:r>
            <w:proofErr w:type="spellEnd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қағ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аздар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 distil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Дистиллированная вода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Ауыз су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 penetrat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ing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Водопроницаемость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Суөткізгіштік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Water pipe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Водопроводная труба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 жүргізгіш құбыр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plumbing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Водопроводная сеть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 құбырлары жүйесі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Water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 supply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Водоснабжение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Сумен жабдықтау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 xml:space="preserve">Water supply </w:t>
            </w: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lastRenderedPageBreak/>
              <w:t>system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lastRenderedPageBreak/>
              <w:t>Водоохладитель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Су суытқыш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Welding machine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Машина сварочная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Пісіру машинасы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Window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Окно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Терезе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Wood species of tree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Древесина, древесные породы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Ағаш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Wooden constructions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Деревянные конструкции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Ағаш құрылымдар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Working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Обработка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Өң</w:t>
            </w: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</w:rPr>
              <w:t>деу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Workshop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Мастерская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Шиберхана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Xx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Xylanthrax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Древесный уголь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Ағаш көмір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Yy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Yoke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Хомут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Қамыт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57EB5" w:rsidRPr="00F57EB5" w:rsidTr="000A01ED">
        <w:tc>
          <w:tcPr>
            <w:tcW w:w="939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</w:rPr>
              <w:t>Zz</w:t>
            </w:r>
            <w:proofErr w:type="spellEnd"/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-US"/>
              </w:rPr>
              <w:t>Zoccola</w:t>
            </w:r>
            <w:proofErr w:type="spellEnd"/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Цоколь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57EB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kk-KZ"/>
              </w:rPr>
              <w:t>Цоколь</w:t>
            </w:r>
          </w:p>
        </w:tc>
      </w:tr>
      <w:tr w:rsidR="00F57EB5" w:rsidRPr="00F57EB5" w:rsidTr="000A01ED">
        <w:tc>
          <w:tcPr>
            <w:tcW w:w="25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57EB5" w:rsidRPr="00F57EB5" w:rsidRDefault="00F57EB5" w:rsidP="00F57EB5">
            <w:pPr>
              <w:spacing w:after="0" w:line="48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57EB5" w:rsidRPr="00F57EB5" w:rsidRDefault="00F57EB5" w:rsidP="00F57EB5">
      <w:pPr>
        <w:spacing w:after="0" w:line="480" w:lineRule="auto"/>
        <w:ind w:firstLine="709"/>
        <w:jc w:val="center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</w:p>
    <w:p w:rsidR="00F57EB5" w:rsidRPr="00F57EB5" w:rsidRDefault="00F57EB5" w:rsidP="00F57EB5">
      <w:pPr>
        <w:spacing w:before="52" w:after="0" w:line="480" w:lineRule="auto"/>
        <w:ind w:firstLine="709"/>
        <w:jc w:val="center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B4841" w:rsidRDefault="002B4841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A12188" w:rsidRPr="00A12188" w:rsidRDefault="00A12188" w:rsidP="002B4841">
      <w:p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</w:pPr>
    </w:p>
    <w:p w:rsidR="00767630" w:rsidRPr="002B4841" w:rsidRDefault="00767630">
      <w:pPr>
        <w:rPr>
          <w:lang w:val="kk-KZ"/>
        </w:rPr>
      </w:pPr>
    </w:p>
    <w:sectPr w:rsidR="00767630" w:rsidRPr="002B4841" w:rsidSect="0076763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88" w:rsidRDefault="00A12188" w:rsidP="00A12188">
      <w:pPr>
        <w:spacing w:after="0" w:line="240" w:lineRule="auto"/>
      </w:pPr>
      <w:r>
        <w:separator/>
      </w:r>
    </w:p>
  </w:endnote>
  <w:endnote w:type="continuationSeparator" w:id="0">
    <w:p w:rsidR="00A12188" w:rsidRDefault="00A12188" w:rsidP="00A12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6956"/>
      <w:docPartObj>
        <w:docPartGallery w:val="Page Numbers (Bottom of Page)"/>
        <w:docPartUnique/>
      </w:docPartObj>
    </w:sdtPr>
    <w:sdtEndPr/>
    <w:sdtContent>
      <w:p w:rsidR="00A12188" w:rsidRDefault="00A12188">
        <w:pPr>
          <w:pStyle w:val="a5"/>
          <w:jc w:val="center"/>
        </w:pPr>
        <w:r w:rsidRPr="00A12188">
          <w:rPr>
            <w:rFonts w:ascii="Times New Roman" w:hAnsi="Times New Roman" w:cs="Times New Roman"/>
          </w:rPr>
          <w:fldChar w:fldCharType="begin"/>
        </w:r>
        <w:r w:rsidRPr="00A12188">
          <w:rPr>
            <w:rFonts w:ascii="Times New Roman" w:hAnsi="Times New Roman" w:cs="Times New Roman"/>
          </w:rPr>
          <w:instrText xml:space="preserve"> PAGE   \* MERGEFORMAT </w:instrText>
        </w:r>
        <w:r w:rsidRPr="00A12188">
          <w:rPr>
            <w:rFonts w:ascii="Times New Roman" w:hAnsi="Times New Roman" w:cs="Times New Roman"/>
          </w:rPr>
          <w:fldChar w:fldCharType="separate"/>
        </w:r>
        <w:r w:rsidR="009E53CE">
          <w:rPr>
            <w:rFonts w:ascii="Times New Roman" w:hAnsi="Times New Roman" w:cs="Times New Roman"/>
            <w:noProof/>
          </w:rPr>
          <w:t>2</w:t>
        </w:r>
        <w:r w:rsidRPr="00A12188">
          <w:rPr>
            <w:rFonts w:ascii="Times New Roman" w:hAnsi="Times New Roman" w:cs="Times New Roman"/>
          </w:rPr>
          <w:fldChar w:fldCharType="end"/>
        </w:r>
      </w:p>
    </w:sdtContent>
  </w:sdt>
  <w:p w:rsidR="00A12188" w:rsidRDefault="00A121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88" w:rsidRDefault="00A12188" w:rsidP="00A12188">
      <w:pPr>
        <w:spacing w:after="0" w:line="240" w:lineRule="auto"/>
      </w:pPr>
      <w:r>
        <w:separator/>
      </w:r>
    </w:p>
  </w:footnote>
  <w:footnote w:type="continuationSeparator" w:id="0">
    <w:p w:rsidR="00A12188" w:rsidRDefault="00A12188" w:rsidP="00A12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CB2"/>
    <w:multiLevelType w:val="hybridMultilevel"/>
    <w:tmpl w:val="47CCC284"/>
    <w:lvl w:ilvl="0" w:tplc="84D09FA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5395C"/>
    <w:multiLevelType w:val="hybridMultilevel"/>
    <w:tmpl w:val="781673DC"/>
    <w:lvl w:ilvl="0" w:tplc="6D06EF7E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007E9"/>
    <w:multiLevelType w:val="hybridMultilevel"/>
    <w:tmpl w:val="6D3E4720"/>
    <w:lvl w:ilvl="0" w:tplc="641C1A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1F7093"/>
    <w:multiLevelType w:val="hybridMultilevel"/>
    <w:tmpl w:val="7BF85C1E"/>
    <w:lvl w:ilvl="0" w:tplc="054CA3AC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AE6199"/>
    <w:multiLevelType w:val="singleLevel"/>
    <w:tmpl w:val="D7267B70"/>
    <w:lvl w:ilvl="0">
      <w:start w:val="2"/>
      <w:numFmt w:val="decimal"/>
      <w:lvlText w:val="%1."/>
      <w:legacy w:legacy="1" w:legacySpace="0" w:legacyIndent="1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75F72D4"/>
    <w:multiLevelType w:val="singleLevel"/>
    <w:tmpl w:val="1E48FDBA"/>
    <w:lvl w:ilvl="0">
      <w:start w:val="1"/>
      <w:numFmt w:val="lowerLetter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</w:rPr>
    </w:lvl>
  </w:abstractNum>
  <w:abstractNum w:abstractNumId="6">
    <w:nsid w:val="085A0F43"/>
    <w:multiLevelType w:val="hybridMultilevel"/>
    <w:tmpl w:val="6D3E4720"/>
    <w:lvl w:ilvl="0" w:tplc="641C1A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DC546B"/>
    <w:multiLevelType w:val="hybridMultilevel"/>
    <w:tmpl w:val="F2B82818"/>
    <w:lvl w:ilvl="0" w:tplc="34F4FF70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2350E8"/>
    <w:multiLevelType w:val="hybridMultilevel"/>
    <w:tmpl w:val="C65EA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407780"/>
    <w:multiLevelType w:val="hybridMultilevel"/>
    <w:tmpl w:val="8A4C17A0"/>
    <w:lvl w:ilvl="0" w:tplc="AB045E48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785050"/>
    <w:multiLevelType w:val="hybridMultilevel"/>
    <w:tmpl w:val="24A0718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A41AA"/>
    <w:multiLevelType w:val="singleLevel"/>
    <w:tmpl w:val="696244C0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12">
    <w:nsid w:val="12D079FD"/>
    <w:multiLevelType w:val="hybridMultilevel"/>
    <w:tmpl w:val="6EA29CCE"/>
    <w:lvl w:ilvl="0" w:tplc="5B0C73A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281926"/>
    <w:multiLevelType w:val="hybridMultilevel"/>
    <w:tmpl w:val="F2B82818"/>
    <w:lvl w:ilvl="0" w:tplc="34F4FF70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E006E0"/>
    <w:multiLevelType w:val="hybridMultilevel"/>
    <w:tmpl w:val="24A0718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0633D4"/>
    <w:multiLevelType w:val="hybridMultilevel"/>
    <w:tmpl w:val="2AD0BA3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2078C4"/>
    <w:multiLevelType w:val="singleLevel"/>
    <w:tmpl w:val="35E875B6"/>
    <w:lvl w:ilvl="0">
      <w:start w:val="1"/>
      <w:numFmt w:val="lowerLetter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194F1905"/>
    <w:multiLevelType w:val="hybridMultilevel"/>
    <w:tmpl w:val="F2121D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BA796B"/>
    <w:multiLevelType w:val="hybridMultilevel"/>
    <w:tmpl w:val="F2B82818"/>
    <w:lvl w:ilvl="0" w:tplc="34F4FF70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3339C8"/>
    <w:multiLevelType w:val="hybridMultilevel"/>
    <w:tmpl w:val="8BD294B0"/>
    <w:lvl w:ilvl="0" w:tplc="4DA4162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DA14E9"/>
    <w:multiLevelType w:val="hybridMultilevel"/>
    <w:tmpl w:val="33385C7E"/>
    <w:lvl w:ilvl="0" w:tplc="B1DE0D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2777480"/>
    <w:multiLevelType w:val="hybridMultilevel"/>
    <w:tmpl w:val="00F4F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87976BE"/>
    <w:multiLevelType w:val="singleLevel"/>
    <w:tmpl w:val="6A80440C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29097CEE"/>
    <w:multiLevelType w:val="singleLevel"/>
    <w:tmpl w:val="35E875B6"/>
    <w:lvl w:ilvl="0">
      <w:start w:val="1"/>
      <w:numFmt w:val="lowerLetter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291A7AEF"/>
    <w:multiLevelType w:val="singleLevel"/>
    <w:tmpl w:val="07B88032"/>
    <w:lvl w:ilvl="0">
      <w:start w:val="1"/>
      <w:numFmt w:val="lowerLetter"/>
      <w:lvlText w:val="%1)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29875056"/>
    <w:multiLevelType w:val="hybridMultilevel"/>
    <w:tmpl w:val="597C48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AD55EBC"/>
    <w:multiLevelType w:val="hybridMultilevel"/>
    <w:tmpl w:val="41722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0AA3337"/>
    <w:multiLevelType w:val="singleLevel"/>
    <w:tmpl w:val="06D67B52"/>
    <w:lvl w:ilvl="0">
      <w:start w:val="1"/>
      <w:numFmt w:val="lowerLetter"/>
      <w:lvlText w:val="%1)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30E155B3"/>
    <w:multiLevelType w:val="hybridMultilevel"/>
    <w:tmpl w:val="F8B62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69F37EE"/>
    <w:multiLevelType w:val="hybridMultilevel"/>
    <w:tmpl w:val="2B8E321C"/>
    <w:lvl w:ilvl="0" w:tplc="E0743C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6304F1"/>
    <w:multiLevelType w:val="singleLevel"/>
    <w:tmpl w:val="7696EE8A"/>
    <w:lvl w:ilvl="0">
      <w:start w:val="1"/>
      <w:numFmt w:val="lowerLetter"/>
      <w:lvlText w:val="%1)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3B27745F"/>
    <w:multiLevelType w:val="singleLevel"/>
    <w:tmpl w:val="8D987752"/>
    <w:lvl w:ilvl="0">
      <w:start w:val="1"/>
      <w:numFmt w:val="decimal"/>
      <w:lvlText w:val="%1."/>
      <w:legacy w:legacy="1" w:legacySpace="0" w:legacyIndent="257"/>
      <w:lvlJc w:val="left"/>
      <w:pPr>
        <w:ind w:left="0" w:firstLine="0"/>
      </w:pPr>
      <w:rPr>
        <w:rFonts w:ascii="Times New Roman" w:eastAsia="Arial Unicode MS" w:hAnsi="Times New Roman" w:cs="Times New Roman"/>
      </w:rPr>
    </w:lvl>
  </w:abstractNum>
  <w:abstractNum w:abstractNumId="32">
    <w:nsid w:val="3FED27B4"/>
    <w:multiLevelType w:val="hybridMultilevel"/>
    <w:tmpl w:val="62142D1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F0E8AD5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0F11896"/>
    <w:multiLevelType w:val="hybridMultilevel"/>
    <w:tmpl w:val="E6DE78A2"/>
    <w:lvl w:ilvl="0" w:tplc="8B9A2D06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1A64FF5"/>
    <w:multiLevelType w:val="singleLevel"/>
    <w:tmpl w:val="76F042B4"/>
    <w:lvl w:ilvl="0">
      <w:start w:val="5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43FF440B"/>
    <w:multiLevelType w:val="hybridMultilevel"/>
    <w:tmpl w:val="38D84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44223E"/>
    <w:multiLevelType w:val="hybridMultilevel"/>
    <w:tmpl w:val="59848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A63F6D"/>
    <w:multiLevelType w:val="hybridMultilevel"/>
    <w:tmpl w:val="85465340"/>
    <w:lvl w:ilvl="0" w:tplc="234C67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E8D3D52"/>
    <w:multiLevelType w:val="hybridMultilevel"/>
    <w:tmpl w:val="2B8E321C"/>
    <w:lvl w:ilvl="0" w:tplc="E0743C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4FB7AD3"/>
    <w:multiLevelType w:val="hybridMultilevel"/>
    <w:tmpl w:val="F2B82818"/>
    <w:lvl w:ilvl="0" w:tplc="34F4FF70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8476F36"/>
    <w:multiLevelType w:val="hybridMultilevel"/>
    <w:tmpl w:val="7500DE42"/>
    <w:lvl w:ilvl="0" w:tplc="45FAE16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975312A"/>
    <w:multiLevelType w:val="singleLevel"/>
    <w:tmpl w:val="9B3027C2"/>
    <w:lvl w:ilvl="0">
      <w:start w:val="6"/>
      <w:numFmt w:val="lowerLetter"/>
      <w:lvlText w:val="%1)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2">
    <w:nsid w:val="5A320466"/>
    <w:multiLevelType w:val="hybridMultilevel"/>
    <w:tmpl w:val="EFF643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B3006A3"/>
    <w:multiLevelType w:val="hybridMultilevel"/>
    <w:tmpl w:val="B21A051C"/>
    <w:lvl w:ilvl="0" w:tplc="50C0616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DB35DD0"/>
    <w:multiLevelType w:val="singleLevel"/>
    <w:tmpl w:val="624A3470"/>
    <w:lvl w:ilvl="0">
      <w:start w:val="1"/>
      <w:numFmt w:val="lowerLetter"/>
      <w:lvlText w:val="%1)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>
    <w:nsid w:val="65AB2D16"/>
    <w:multiLevelType w:val="hybridMultilevel"/>
    <w:tmpl w:val="319EDE54"/>
    <w:lvl w:ilvl="0" w:tplc="C9D479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C55784"/>
    <w:multiLevelType w:val="hybridMultilevel"/>
    <w:tmpl w:val="FABCB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EEF27D9"/>
    <w:multiLevelType w:val="hybridMultilevel"/>
    <w:tmpl w:val="F456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11F009F"/>
    <w:multiLevelType w:val="hybridMultilevel"/>
    <w:tmpl w:val="B4FA4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6E044BB"/>
    <w:multiLevelType w:val="hybridMultilevel"/>
    <w:tmpl w:val="2236C092"/>
    <w:lvl w:ilvl="0" w:tplc="BB729F2C">
      <w:start w:val="1"/>
      <w:numFmt w:val="decimal"/>
      <w:lvlText w:val="%1."/>
      <w:lvlJc w:val="left"/>
      <w:pPr>
        <w:ind w:left="393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82043C8"/>
    <w:multiLevelType w:val="hybridMultilevel"/>
    <w:tmpl w:val="1C82FE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A9036AF"/>
    <w:multiLevelType w:val="hybridMultilevel"/>
    <w:tmpl w:val="7ECAB106"/>
    <w:lvl w:ilvl="0" w:tplc="6E74D4F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FF05E4B"/>
    <w:multiLevelType w:val="hybridMultilevel"/>
    <w:tmpl w:val="B3242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12A869A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</w:num>
  <w:num w:numId="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</w:num>
  <w:num w:numId="26">
    <w:abstractNumId w:val="34"/>
    <w:lvlOverride w:ilvl="0">
      <w:startOverride w:val="5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</w:num>
  <w:num w:numId="36">
    <w:abstractNumId w:val="23"/>
    <w:lvlOverride w:ilvl="0">
      <w:startOverride w:val="1"/>
    </w:lvlOverride>
  </w:num>
  <w:num w:numId="37">
    <w:abstractNumId w:val="16"/>
    <w:lvlOverride w:ilvl="0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</w:num>
  <w:num w:numId="44">
    <w:abstractNumId w:val="41"/>
    <w:lvlOverride w:ilvl="0">
      <w:startOverride w:val="6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>
      <w:startOverride w:val="1"/>
    </w:lvlOverride>
  </w:num>
  <w:num w:numId="48">
    <w:abstractNumId w:val="30"/>
    <w:lvlOverride w:ilvl="0">
      <w:lvl w:ilvl="0">
        <w:start w:val="1"/>
        <w:numFmt w:val="lowerLetter"/>
        <w:lvlText w:val="%1)"/>
        <w:legacy w:legacy="1" w:legacySpace="0" w:legacyIndent="2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</w:num>
  <w:num w:numId="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  <w:lvlOverride w:ilvl="0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841"/>
    <w:rsid w:val="00161D2A"/>
    <w:rsid w:val="00193703"/>
    <w:rsid w:val="002B4841"/>
    <w:rsid w:val="00336C12"/>
    <w:rsid w:val="006F11A0"/>
    <w:rsid w:val="007548A1"/>
    <w:rsid w:val="00767630"/>
    <w:rsid w:val="009C55A9"/>
    <w:rsid w:val="009E53CE"/>
    <w:rsid w:val="00A12188"/>
    <w:rsid w:val="00F57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52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A0"/>
    <w:pPr>
      <w:spacing w:before="0"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B48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4841"/>
    <w:pPr>
      <w:keepNext/>
      <w:widowControl w:val="0"/>
      <w:snapToGrid w:val="0"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8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B4841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B4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484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B4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841"/>
    <w:rPr>
      <w:rFonts w:eastAsiaTheme="minorEastAsia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B4841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semiHidden/>
    <w:rsid w:val="002B4841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4841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4841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4841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4841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484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2B4841"/>
    <w:pPr>
      <w:ind w:left="720"/>
      <w:contextualSpacing/>
    </w:pPr>
  </w:style>
  <w:style w:type="paragraph" w:customStyle="1" w:styleId="FR1">
    <w:name w:val="FR1"/>
    <w:rsid w:val="002B4841"/>
    <w:pPr>
      <w:widowControl w:val="0"/>
      <w:snapToGrid w:val="0"/>
      <w:spacing w:before="0"/>
      <w:ind w:firstLine="0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(2)_"/>
    <w:basedOn w:val="a0"/>
    <w:link w:val="210"/>
    <w:uiPriority w:val="99"/>
    <w:locked/>
    <w:rsid w:val="002B4841"/>
    <w:rPr>
      <w:rFonts w:ascii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B4841"/>
    <w:pPr>
      <w:widowControl w:val="0"/>
      <w:shd w:val="clear" w:color="auto" w:fill="FFFFFF"/>
      <w:spacing w:before="540" w:after="180" w:line="254" w:lineRule="exact"/>
      <w:jc w:val="right"/>
    </w:pPr>
    <w:rPr>
      <w:rFonts w:ascii="Century Schoolbook" w:eastAsiaTheme="minorHAnsi" w:hAnsi="Century Schoolbook" w:cs="Century Schoolbook"/>
      <w:b/>
      <w:bCs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2B484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B4841"/>
    <w:pPr>
      <w:widowControl w:val="0"/>
      <w:autoSpaceDE w:val="0"/>
      <w:autoSpaceDN w:val="0"/>
      <w:adjustRightInd w:val="0"/>
      <w:spacing w:after="0" w:line="240" w:lineRule="exact"/>
      <w:ind w:firstLine="26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2B4841"/>
    <w:pPr>
      <w:widowControl w:val="0"/>
      <w:autoSpaceDE w:val="0"/>
      <w:autoSpaceDN w:val="0"/>
      <w:adjustRightInd w:val="0"/>
      <w:spacing w:after="0" w:line="250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2B4841"/>
    <w:pPr>
      <w:widowControl w:val="0"/>
      <w:autoSpaceDE w:val="0"/>
      <w:autoSpaceDN w:val="0"/>
      <w:adjustRightInd w:val="0"/>
      <w:spacing w:after="0" w:line="259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2B4841"/>
    <w:pPr>
      <w:widowControl w:val="0"/>
      <w:autoSpaceDE w:val="0"/>
      <w:autoSpaceDN w:val="0"/>
      <w:adjustRightInd w:val="0"/>
      <w:spacing w:after="0" w:line="230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2B4841"/>
    <w:pPr>
      <w:widowControl w:val="0"/>
      <w:autoSpaceDE w:val="0"/>
      <w:autoSpaceDN w:val="0"/>
      <w:adjustRightInd w:val="0"/>
      <w:spacing w:after="0" w:line="221" w:lineRule="exact"/>
      <w:ind w:hanging="754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2B4841"/>
    <w:pPr>
      <w:widowControl w:val="0"/>
      <w:autoSpaceDE w:val="0"/>
      <w:autoSpaceDN w:val="0"/>
      <w:adjustRightInd w:val="0"/>
      <w:spacing w:after="0" w:line="293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2B4841"/>
    <w:pPr>
      <w:widowControl w:val="0"/>
      <w:autoSpaceDE w:val="0"/>
      <w:autoSpaceDN w:val="0"/>
      <w:adjustRightInd w:val="0"/>
      <w:spacing w:after="0" w:line="269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2B4841"/>
    <w:pPr>
      <w:widowControl w:val="0"/>
      <w:autoSpaceDE w:val="0"/>
      <w:autoSpaceDN w:val="0"/>
      <w:adjustRightInd w:val="0"/>
      <w:spacing w:after="0" w:line="264" w:lineRule="exact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2B4841"/>
    <w:pPr>
      <w:widowControl w:val="0"/>
      <w:autoSpaceDE w:val="0"/>
      <w:autoSpaceDN w:val="0"/>
      <w:adjustRightInd w:val="0"/>
      <w:spacing w:after="0" w:line="317" w:lineRule="exact"/>
      <w:ind w:firstLine="567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199">
    <w:name w:val="Style199"/>
    <w:basedOn w:val="a"/>
    <w:uiPriority w:val="99"/>
    <w:rsid w:val="002B4841"/>
    <w:pPr>
      <w:widowControl w:val="0"/>
      <w:autoSpaceDE w:val="0"/>
      <w:autoSpaceDN w:val="0"/>
      <w:adjustRightInd w:val="0"/>
      <w:spacing w:after="0" w:line="255" w:lineRule="exact"/>
      <w:ind w:firstLine="567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B4841"/>
    <w:pPr>
      <w:widowControl w:val="0"/>
      <w:autoSpaceDE w:val="0"/>
      <w:autoSpaceDN w:val="0"/>
      <w:adjustRightInd w:val="0"/>
      <w:spacing w:after="0" w:line="237" w:lineRule="exact"/>
      <w:ind w:firstLine="250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B484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2B4841"/>
    <w:pPr>
      <w:widowControl w:val="0"/>
      <w:autoSpaceDE w:val="0"/>
      <w:autoSpaceDN w:val="0"/>
      <w:adjustRightInd w:val="0"/>
      <w:spacing w:after="0" w:line="245" w:lineRule="exact"/>
      <w:ind w:firstLine="744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2B4841"/>
    <w:pPr>
      <w:widowControl w:val="0"/>
      <w:autoSpaceDE w:val="0"/>
      <w:autoSpaceDN w:val="0"/>
      <w:adjustRightInd w:val="0"/>
      <w:spacing w:after="0" w:line="182" w:lineRule="exact"/>
      <w:ind w:hanging="254"/>
      <w:jc w:val="both"/>
    </w:pPr>
    <w:rPr>
      <w:rFonts w:ascii="Angsana New" w:eastAsia="Times New Roman" w:hAnsi="Angsana New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2B4841"/>
    <w:pPr>
      <w:widowControl w:val="0"/>
      <w:autoSpaceDE w:val="0"/>
      <w:autoSpaceDN w:val="0"/>
      <w:adjustRightInd w:val="0"/>
      <w:spacing w:after="0" w:line="235" w:lineRule="exact"/>
      <w:ind w:firstLine="567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276">
    <w:name w:val="Style276"/>
    <w:basedOn w:val="a"/>
    <w:uiPriority w:val="99"/>
    <w:rsid w:val="002B4841"/>
    <w:pPr>
      <w:widowControl w:val="0"/>
      <w:autoSpaceDE w:val="0"/>
      <w:autoSpaceDN w:val="0"/>
      <w:adjustRightInd w:val="0"/>
      <w:spacing w:after="0" w:line="259" w:lineRule="exact"/>
      <w:ind w:firstLine="567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377">
    <w:name w:val="Style377"/>
    <w:basedOn w:val="a"/>
    <w:uiPriority w:val="99"/>
    <w:rsid w:val="002B4841"/>
    <w:pPr>
      <w:widowControl w:val="0"/>
      <w:autoSpaceDE w:val="0"/>
      <w:autoSpaceDN w:val="0"/>
      <w:adjustRightInd w:val="0"/>
      <w:spacing w:after="0" w:line="250" w:lineRule="exact"/>
      <w:ind w:hanging="259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B4841"/>
    <w:pPr>
      <w:widowControl w:val="0"/>
      <w:autoSpaceDE w:val="0"/>
      <w:autoSpaceDN w:val="0"/>
      <w:adjustRightInd w:val="0"/>
      <w:spacing w:after="0" w:line="307" w:lineRule="exact"/>
      <w:ind w:firstLine="254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character" w:customStyle="1" w:styleId="FontStyle28">
    <w:name w:val="Font Style28"/>
    <w:uiPriority w:val="99"/>
    <w:rsid w:val="002B4841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29">
    <w:name w:val="Font Style29"/>
    <w:uiPriority w:val="99"/>
    <w:rsid w:val="002B4841"/>
    <w:rPr>
      <w:rFonts w:ascii="Times New Roman" w:hAnsi="Times New Roman" w:cs="Times New Roman" w:hint="default"/>
      <w:i/>
      <w:iCs/>
      <w:spacing w:val="-10"/>
      <w:sz w:val="18"/>
      <w:szCs w:val="18"/>
    </w:rPr>
  </w:style>
  <w:style w:type="character" w:customStyle="1" w:styleId="FontStyle16">
    <w:name w:val="Font Style16"/>
    <w:uiPriority w:val="99"/>
    <w:rsid w:val="002B4841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7">
    <w:name w:val="Font Style17"/>
    <w:uiPriority w:val="99"/>
    <w:rsid w:val="002B4841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uiPriority w:val="99"/>
    <w:rsid w:val="002B4841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2B4841"/>
    <w:rPr>
      <w:rFonts w:ascii="Arial" w:hAnsi="Arial" w:cs="Arial" w:hint="default"/>
      <w:sz w:val="18"/>
      <w:szCs w:val="18"/>
    </w:rPr>
  </w:style>
  <w:style w:type="character" w:customStyle="1" w:styleId="FontStyle27">
    <w:name w:val="Font Style27"/>
    <w:uiPriority w:val="99"/>
    <w:rsid w:val="002B484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uiPriority w:val="99"/>
    <w:rsid w:val="002B4841"/>
    <w:rPr>
      <w:rFonts w:ascii="Times New Roman" w:hAnsi="Times New Roman" w:cs="Times New Roman" w:hint="default"/>
      <w:sz w:val="18"/>
      <w:szCs w:val="18"/>
    </w:rPr>
  </w:style>
  <w:style w:type="character" w:customStyle="1" w:styleId="FontStyle36">
    <w:name w:val="Font Style36"/>
    <w:uiPriority w:val="99"/>
    <w:rsid w:val="002B4841"/>
    <w:rPr>
      <w:rFonts w:ascii="Times New Roman" w:hAnsi="Times New Roman" w:cs="Times New Roman" w:hint="default"/>
      <w:sz w:val="18"/>
      <w:szCs w:val="18"/>
    </w:rPr>
  </w:style>
  <w:style w:type="character" w:customStyle="1" w:styleId="FontStyle575">
    <w:name w:val="Font Style575"/>
    <w:uiPriority w:val="99"/>
    <w:rsid w:val="002B4841"/>
    <w:rPr>
      <w:rFonts w:ascii="Arial Unicode MS" w:eastAsia="Arial Unicode MS" w:hAnsi="Arial Unicode MS" w:cs="Arial Unicode MS" w:hint="eastAsia"/>
      <w:spacing w:val="10"/>
      <w:sz w:val="18"/>
      <w:szCs w:val="18"/>
    </w:rPr>
  </w:style>
  <w:style w:type="character" w:customStyle="1" w:styleId="FontStyle603">
    <w:name w:val="Font Style603"/>
    <w:uiPriority w:val="99"/>
    <w:rsid w:val="002B4841"/>
    <w:rPr>
      <w:rFonts w:ascii="Lucida Sans Unicode" w:hAnsi="Lucida Sans Unicode" w:cs="Lucida Sans Unicode" w:hint="default"/>
      <w:sz w:val="18"/>
      <w:szCs w:val="18"/>
    </w:rPr>
  </w:style>
  <w:style w:type="character" w:customStyle="1" w:styleId="FontStyle15">
    <w:name w:val="Font Style15"/>
    <w:uiPriority w:val="99"/>
    <w:rsid w:val="002B4841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FontStyle14">
    <w:name w:val="Font Style14"/>
    <w:uiPriority w:val="99"/>
    <w:rsid w:val="002B4841"/>
    <w:rPr>
      <w:rFonts w:ascii="Angsana New" w:hAnsi="Angsana New" w:cs="Angsana New" w:hint="default"/>
      <w:sz w:val="26"/>
      <w:szCs w:val="26"/>
    </w:rPr>
  </w:style>
  <w:style w:type="character" w:customStyle="1" w:styleId="FontStyle546">
    <w:name w:val="Font Style546"/>
    <w:uiPriority w:val="99"/>
    <w:rsid w:val="002B4841"/>
    <w:rPr>
      <w:rFonts w:ascii="Arial Unicode MS" w:eastAsia="Arial Unicode MS" w:hAnsi="Arial Unicode MS" w:cs="Arial Unicode MS" w:hint="eastAsia"/>
      <w:b/>
      <w:bCs/>
      <w:sz w:val="18"/>
      <w:szCs w:val="18"/>
    </w:rPr>
  </w:style>
  <w:style w:type="character" w:customStyle="1" w:styleId="FontStyle44">
    <w:name w:val="Font Style44"/>
    <w:uiPriority w:val="99"/>
    <w:rsid w:val="002B4841"/>
    <w:rPr>
      <w:rFonts w:ascii="Times New Roman" w:hAnsi="Times New Roman" w:cs="Times New Roman" w:hint="default"/>
      <w:sz w:val="18"/>
      <w:szCs w:val="18"/>
    </w:rPr>
  </w:style>
  <w:style w:type="character" w:customStyle="1" w:styleId="FontStyle30">
    <w:name w:val="Font Style30"/>
    <w:uiPriority w:val="99"/>
    <w:rsid w:val="002B4841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2">
    <w:name w:val="Font Style32"/>
    <w:uiPriority w:val="99"/>
    <w:rsid w:val="002B48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5">
    <w:name w:val="Font Style35"/>
    <w:uiPriority w:val="99"/>
    <w:rsid w:val="002B4841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37">
    <w:name w:val="Font Style37"/>
    <w:uiPriority w:val="99"/>
    <w:rsid w:val="002B4841"/>
    <w:rPr>
      <w:rFonts w:ascii="Times New Roman" w:hAnsi="Times New Roman" w:cs="Times New Roman" w:hint="default"/>
      <w:spacing w:val="20"/>
      <w:sz w:val="14"/>
      <w:szCs w:val="14"/>
    </w:rPr>
  </w:style>
  <w:style w:type="character" w:customStyle="1" w:styleId="FontStyle33">
    <w:name w:val="Font Style33"/>
    <w:uiPriority w:val="99"/>
    <w:rsid w:val="002B4841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table" w:styleId="ac">
    <w:name w:val="Table Grid"/>
    <w:basedOn w:val="a1"/>
    <w:uiPriority w:val="59"/>
    <w:rsid w:val="002B4841"/>
    <w:pPr>
      <w:spacing w:before="0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7EB5"/>
  </w:style>
  <w:style w:type="character" w:styleId="ad">
    <w:name w:val="Hyperlink"/>
    <w:basedOn w:val="a0"/>
    <w:uiPriority w:val="99"/>
    <w:semiHidden/>
    <w:unhideWhenUsed/>
    <w:rsid w:val="00F57EB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57EB5"/>
    <w:rPr>
      <w:color w:val="800080"/>
      <w:u w:val="single"/>
    </w:rPr>
  </w:style>
  <w:style w:type="paragraph" w:styleId="af">
    <w:name w:val="Normal (Web)"/>
    <w:basedOn w:val="a"/>
    <w:uiPriority w:val="99"/>
    <w:semiHidden/>
    <w:unhideWhenUsed/>
    <w:rsid w:val="00F57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a0"/>
    <w:rsid w:val="00F57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ventil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C05E5-5F61-4DAE-9904-D623D6E7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28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Яйра</dc:creator>
  <cp:keywords/>
  <dc:description/>
  <cp:lastModifiedBy>Яйра</cp:lastModifiedBy>
  <cp:revision>6</cp:revision>
  <cp:lastPrinted>2017-12-26T02:29:00Z</cp:lastPrinted>
  <dcterms:created xsi:type="dcterms:W3CDTF">2017-09-29T09:22:00Z</dcterms:created>
  <dcterms:modified xsi:type="dcterms:W3CDTF">2017-12-26T09:37:00Z</dcterms:modified>
</cp:coreProperties>
</file>